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5" w:rsidRPr="00E900F5" w:rsidRDefault="00D0568E" w:rsidP="001E2AB5">
      <w:pPr>
        <w:pStyle w:val="berschrift1"/>
        <w:rPr>
          <w:rFonts w:ascii="Tahoma" w:hAnsi="Tahoma" w:cs="Tahoma"/>
          <w:i/>
          <w:iCs/>
          <w:shadow/>
          <w:sz w:val="56"/>
          <w:szCs w:val="56"/>
          <w:lang w:val="en-US"/>
        </w:rPr>
      </w:pPr>
      <w:r w:rsidRPr="00D0568E">
        <w:rPr>
          <w:rFonts w:ascii="Tahoma" w:hAnsi="Tahoma" w:cs="Tahoma"/>
          <w:b w:val="0"/>
          <w:noProof/>
          <w:color w:val="FF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45pt;margin-top:9.55pt;width:204pt;height:114pt;z-index:251658240;mso-position-horizontal:absolute" strokecolor="white [3212]">
            <v:textbox>
              <w:txbxContent>
                <w:p w:rsidR="00000B22" w:rsidRDefault="00000B22">
                  <w:r>
                    <w:rPr>
                      <w:noProof/>
                    </w:rPr>
                    <w:drawing>
                      <wp:inline distT="0" distB="0" distL="0" distR="0">
                        <wp:extent cx="1941830" cy="1346835"/>
                        <wp:effectExtent l="19050" t="0" r="1270" b="0"/>
                        <wp:docPr id="4" name="Grafik 3" descr="logo_GC_praforst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GC_praforst_RG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1830" cy="134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2AB5" w:rsidRPr="00E900F5">
        <w:rPr>
          <w:rFonts w:ascii="Tahoma" w:hAnsi="Tahoma" w:cs="Tahoma"/>
          <w:i/>
          <w:iCs/>
          <w:shadow/>
          <w:sz w:val="56"/>
          <w:szCs w:val="56"/>
          <w:lang w:val="en-US"/>
        </w:rPr>
        <w:t>After Work Golf Tour</w:t>
      </w:r>
    </w:p>
    <w:p w:rsidR="001E2AB5" w:rsidRPr="0034651D" w:rsidRDefault="001E2AB5" w:rsidP="001E2AB5">
      <w:pPr>
        <w:rPr>
          <w:rFonts w:ascii="Tahoma" w:hAnsi="Tahoma" w:cs="Tahoma"/>
          <w:b/>
          <w:color w:val="FF0000"/>
          <w:sz w:val="72"/>
          <w:szCs w:val="72"/>
          <w:lang w:val="en-US"/>
        </w:rPr>
      </w:pPr>
      <w:r w:rsidRPr="0034651D">
        <w:rPr>
          <w:rFonts w:ascii="Tahoma" w:hAnsi="Tahoma" w:cs="Tahoma"/>
          <w:b/>
          <w:color w:val="FF0000"/>
          <w:sz w:val="72"/>
          <w:szCs w:val="72"/>
          <w:lang w:val="en-US"/>
        </w:rPr>
        <w:t xml:space="preserve">Mercedes </w:t>
      </w:r>
      <w:r w:rsidR="007F04CA" w:rsidRPr="0034651D">
        <w:rPr>
          <w:rFonts w:ascii="Tahoma" w:hAnsi="Tahoma" w:cs="Tahoma"/>
          <w:b/>
          <w:color w:val="FF0000"/>
          <w:sz w:val="72"/>
          <w:szCs w:val="72"/>
          <w:lang w:val="en-US"/>
        </w:rPr>
        <w:t>-</w:t>
      </w:r>
      <w:r w:rsidRPr="0034651D">
        <w:rPr>
          <w:rFonts w:ascii="Tahoma" w:hAnsi="Tahoma" w:cs="Tahoma"/>
          <w:b/>
          <w:color w:val="FF0000"/>
          <w:sz w:val="72"/>
          <w:szCs w:val="72"/>
          <w:lang w:val="en-US"/>
        </w:rPr>
        <w:t>Benz</w:t>
      </w:r>
    </w:p>
    <w:p w:rsidR="00842E27" w:rsidRPr="00E900F5" w:rsidRDefault="00842E27">
      <w:pPr>
        <w:rPr>
          <w:rFonts w:ascii="Tahoma" w:hAnsi="Tahoma" w:cs="Tahoma"/>
          <w:b/>
          <w:i/>
          <w:shadow/>
          <w:sz w:val="56"/>
          <w:szCs w:val="56"/>
        </w:rPr>
      </w:pPr>
      <w:r w:rsidRPr="00E900F5">
        <w:rPr>
          <w:rFonts w:ascii="Tahoma" w:hAnsi="Tahoma" w:cs="Tahoma"/>
          <w:b/>
          <w:i/>
          <w:shadow/>
          <w:sz w:val="56"/>
          <w:szCs w:val="56"/>
        </w:rPr>
        <w:t>Hofgut Praforst</w:t>
      </w:r>
    </w:p>
    <w:p w:rsidR="00842E27" w:rsidRPr="00E900F5" w:rsidRDefault="00842E27">
      <w:pPr>
        <w:rPr>
          <w:rFonts w:ascii="Tahoma" w:hAnsi="Tahoma" w:cs="Tahoma"/>
          <w:b/>
          <w:i/>
          <w:shadow/>
          <w:sz w:val="56"/>
          <w:szCs w:val="56"/>
        </w:rPr>
      </w:pPr>
    </w:p>
    <w:p w:rsidR="00842E27" w:rsidRPr="00E900F5" w:rsidRDefault="009D390C">
      <w:pPr>
        <w:rPr>
          <w:rFonts w:ascii="Tahoma" w:hAnsi="Tahoma" w:cs="Tahoma"/>
          <w:b/>
          <w:i/>
          <w:shadow/>
          <w:sz w:val="56"/>
          <w:szCs w:val="56"/>
        </w:rPr>
      </w:pPr>
      <w:r>
        <w:rPr>
          <w:rFonts w:ascii="Tahoma" w:hAnsi="Tahoma" w:cs="Tahoma"/>
          <w:b/>
          <w:i/>
          <w:shadow/>
          <w:sz w:val="56"/>
          <w:szCs w:val="56"/>
        </w:rPr>
        <w:t>Westkurs</w:t>
      </w:r>
      <w:r w:rsidR="00842E27" w:rsidRPr="00E900F5">
        <w:rPr>
          <w:rFonts w:ascii="Tahoma" w:hAnsi="Tahoma" w:cs="Tahoma"/>
          <w:b/>
          <w:i/>
          <w:shadow/>
          <w:sz w:val="56"/>
          <w:szCs w:val="56"/>
        </w:rPr>
        <w:t xml:space="preserve"> 9 Loch</w:t>
      </w:r>
    </w:p>
    <w:p w:rsidR="00842E27" w:rsidRPr="00E900F5" w:rsidRDefault="00842E27">
      <w:pPr>
        <w:pStyle w:val="berschrift5"/>
        <w:jc w:val="center"/>
        <w:rPr>
          <w:rFonts w:ascii="Tahoma" w:hAnsi="Tahoma" w:cs="Tahoma"/>
          <w:color w:val="auto"/>
          <w:sz w:val="20"/>
        </w:rPr>
      </w:pPr>
    </w:p>
    <w:p w:rsidR="00842E27" w:rsidRDefault="00842E27">
      <w:pPr>
        <w:rPr>
          <w:rFonts w:ascii="Tahoma" w:hAnsi="Tahoma" w:cs="Tahoma"/>
          <w:b/>
          <w:sz w:val="40"/>
          <w:szCs w:val="40"/>
        </w:rPr>
      </w:pPr>
    </w:p>
    <w:p w:rsidR="00842E27" w:rsidRDefault="00842E27">
      <w:pPr>
        <w:rPr>
          <w:rFonts w:ascii="Tahoma" w:hAnsi="Tahoma" w:cs="Tahoma"/>
          <w:b/>
          <w:sz w:val="40"/>
          <w:szCs w:val="40"/>
        </w:rPr>
      </w:pPr>
    </w:p>
    <w:p w:rsidR="00842E27" w:rsidRDefault="00F412C8" w:rsidP="0078365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40"/>
          <w:szCs w:val="40"/>
        </w:rPr>
        <w:t>Montag</w:t>
      </w:r>
      <w:r w:rsidR="00842E27">
        <w:rPr>
          <w:rFonts w:ascii="Tahoma" w:hAnsi="Tahoma" w:cs="Tahoma"/>
          <w:b/>
          <w:sz w:val="40"/>
          <w:szCs w:val="40"/>
        </w:rPr>
        <w:t xml:space="preserve">, </w:t>
      </w:r>
      <w:r w:rsidR="000169B1">
        <w:rPr>
          <w:rFonts w:ascii="Tahoma" w:hAnsi="Tahoma" w:cs="Tahoma"/>
          <w:b/>
          <w:sz w:val="40"/>
          <w:szCs w:val="40"/>
        </w:rPr>
        <w:t>21</w:t>
      </w:r>
      <w:r w:rsidR="008857AA">
        <w:rPr>
          <w:rFonts w:ascii="Tahoma" w:hAnsi="Tahoma" w:cs="Tahoma"/>
          <w:b/>
          <w:sz w:val="40"/>
          <w:szCs w:val="40"/>
        </w:rPr>
        <w:t>.05.2018</w:t>
      </w:r>
      <w:r w:rsidR="00842E27">
        <w:rPr>
          <w:rFonts w:ascii="Tahoma" w:hAnsi="Tahoma" w:cs="Tahoma"/>
          <w:b/>
          <w:sz w:val="40"/>
          <w:szCs w:val="40"/>
        </w:rPr>
        <w:t xml:space="preserve">       </w:t>
      </w:r>
      <w:r w:rsidR="00783655">
        <w:rPr>
          <w:rFonts w:ascii="Tahoma" w:hAnsi="Tahoma" w:cs="Tahoma"/>
          <w:b/>
          <w:sz w:val="40"/>
          <w:szCs w:val="40"/>
        </w:rPr>
        <w:tab/>
      </w:r>
      <w:r w:rsidR="00783655">
        <w:rPr>
          <w:rFonts w:ascii="Tahoma" w:hAnsi="Tahoma" w:cs="Tahoma"/>
          <w:b/>
          <w:sz w:val="40"/>
          <w:szCs w:val="40"/>
        </w:rPr>
        <w:tab/>
      </w:r>
      <w:r w:rsidR="00842E27">
        <w:rPr>
          <w:rFonts w:ascii="Tahoma" w:hAnsi="Tahoma" w:cs="Tahoma"/>
          <w:b/>
          <w:sz w:val="40"/>
          <w:szCs w:val="40"/>
        </w:rPr>
        <w:t>Start: 1</w:t>
      </w:r>
      <w:r w:rsidR="00E900F5">
        <w:rPr>
          <w:rFonts w:ascii="Tahoma" w:hAnsi="Tahoma" w:cs="Tahoma"/>
          <w:b/>
          <w:sz w:val="40"/>
          <w:szCs w:val="40"/>
        </w:rPr>
        <w:t>7</w:t>
      </w:r>
      <w:r w:rsidR="00842E27">
        <w:rPr>
          <w:rFonts w:ascii="Tahoma" w:hAnsi="Tahoma" w:cs="Tahoma"/>
          <w:b/>
          <w:sz w:val="40"/>
          <w:szCs w:val="40"/>
        </w:rPr>
        <w:t>:00 Uhr</w:t>
      </w:r>
    </w:p>
    <w:p w:rsidR="00842E27" w:rsidRDefault="00842E27">
      <w:pPr>
        <w:rPr>
          <w:rFonts w:ascii="Tahoma" w:hAnsi="Tahoma" w:cs="Tahoma"/>
          <w:sz w:val="22"/>
        </w:rPr>
      </w:pPr>
    </w:p>
    <w:p w:rsidR="00842E27" w:rsidRDefault="00842E27">
      <w:pPr>
        <w:rPr>
          <w:rFonts w:ascii="Tahoma" w:hAnsi="Tahoma" w:cs="Tahoma"/>
          <w:sz w:val="22"/>
        </w:rPr>
      </w:pPr>
    </w:p>
    <w:p w:rsidR="00842E27" w:rsidRDefault="00842E27">
      <w:pPr>
        <w:rPr>
          <w:rFonts w:ascii="Tahoma" w:hAnsi="Tahoma" w:cs="Tahoma"/>
          <w:sz w:val="22"/>
        </w:rPr>
      </w:pPr>
    </w:p>
    <w:p w:rsidR="00842E27" w:rsidRDefault="00842E27">
      <w:pPr>
        <w:rPr>
          <w:rFonts w:ascii="Tahoma" w:hAnsi="Tahoma" w:cs="Tahoma"/>
          <w:sz w:val="22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Spielform: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Einzelzählwettspiel über 9 Loch nach </w:t>
      </w:r>
      <w:proofErr w:type="spellStart"/>
      <w:r>
        <w:rPr>
          <w:rFonts w:ascii="Tahoma" w:hAnsi="Tahoma" w:cs="Tahoma"/>
          <w:bCs/>
          <w:sz w:val="24"/>
          <w:szCs w:val="24"/>
        </w:rPr>
        <w:t>Stableford</w:t>
      </w:r>
      <w:proofErr w:type="spellEnd"/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Vorgabenwirksamkeit:</w:t>
      </w:r>
      <w:r>
        <w:rPr>
          <w:rFonts w:ascii="Tahoma" w:hAnsi="Tahoma" w:cs="Tahoma"/>
          <w:sz w:val="24"/>
          <w:szCs w:val="24"/>
        </w:rPr>
        <w:tab/>
        <w:t>Das Wettspiel is</w:t>
      </w:r>
      <w:r w:rsidR="00F45CEB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b/>
          <w:sz w:val="24"/>
          <w:szCs w:val="24"/>
        </w:rPr>
        <w:t xml:space="preserve"> vorgabenwirksam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Teilnehmer: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Mitglieder eines Gol</w:t>
      </w:r>
      <w:r w:rsidR="00E900F5">
        <w:rPr>
          <w:rFonts w:ascii="Tahoma" w:hAnsi="Tahoma" w:cs="Tahoma"/>
          <w:sz w:val="24"/>
          <w:szCs w:val="24"/>
        </w:rPr>
        <w:t>fclubs mit Stammvorgabe von -4,5</w:t>
      </w:r>
      <w:r>
        <w:rPr>
          <w:rFonts w:ascii="Tahoma" w:hAnsi="Tahoma" w:cs="Tahoma"/>
          <w:sz w:val="24"/>
          <w:szCs w:val="24"/>
        </w:rPr>
        <w:t xml:space="preserve"> - 54.</w:t>
      </w:r>
    </w:p>
    <w:p w:rsidR="00842E27" w:rsidRDefault="00842E27">
      <w:pPr>
        <w:ind w:left="2832" w:hanging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42E27" w:rsidRDefault="00842E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Teilnehmerhöchstzahl:</w:t>
      </w:r>
      <w:r>
        <w:rPr>
          <w:rFonts w:ascii="Tahoma" w:hAnsi="Tahoma" w:cs="Tahoma"/>
          <w:sz w:val="24"/>
          <w:szCs w:val="24"/>
        </w:rPr>
        <w:tab/>
        <w:t>max. 36 Teilnehmer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Meldungen: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Durch Eintragung in die im Clubhaus aushängende Meldeliste oder</w:t>
      </w:r>
    </w:p>
    <w:p w:rsidR="00842E27" w:rsidRDefault="00842E27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 Sekretariat telefonisch unter 0 66 52 / 99 70 </w:t>
      </w:r>
      <w:r w:rsidR="002B7C8A">
        <w:rPr>
          <w:rFonts w:ascii="Tahoma" w:hAnsi="Tahoma" w:cs="Tahoma"/>
          <w:sz w:val="24"/>
          <w:szCs w:val="24"/>
        </w:rPr>
        <w:t>oder 06652 / 997352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Meldeschluss: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412C8">
        <w:rPr>
          <w:rFonts w:ascii="Tahoma" w:hAnsi="Tahoma" w:cs="Tahoma"/>
          <w:b/>
          <w:bCs/>
          <w:sz w:val="24"/>
          <w:szCs w:val="24"/>
        </w:rPr>
        <w:t>Montag</w:t>
      </w:r>
      <w:r w:rsidR="000169B1">
        <w:rPr>
          <w:rFonts w:ascii="Tahoma" w:hAnsi="Tahoma" w:cs="Tahoma"/>
          <w:b/>
          <w:bCs/>
          <w:sz w:val="24"/>
          <w:szCs w:val="24"/>
        </w:rPr>
        <w:t xml:space="preserve"> 21</w:t>
      </w:r>
      <w:r w:rsidR="008857AA">
        <w:rPr>
          <w:rFonts w:ascii="Tahoma" w:hAnsi="Tahoma" w:cs="Tahoma"/>
          <w:b/>
          <w:bCs/>
          <w:sz w:val="24"/>
          <w:szCs w:val="24"/>
        </w:rPr>
        <w:t>.05.2018</w:t>
      </w:r>
      <w:r w:rsidR="00C76454">
        <w:rPr>
          <w:rFonts w:ascii="Tahoma" w:hAnsi="Tahoma" w:cs="Tahoma"/>
          <w:b/>
          <w:sz w:val="24"/>
          <w:szCs w:val="24"/>
        </w:rPr>
        <w:t xml:space="preserve">  </w:t>
      </w:r>
      <w:r w:rsidR="0034651D">
        <w:rPr>
          <w:rFonts w:ascii="Tahoma" w:hAnsi="Tahoma" w:cs="Tahoma"/>
          <w:b/>
          <w:sz w:val="24"/>
          <w:szCs w:val="24"/>
        </w:rPr>
        <w:t xml:space="preserve"> - 14</w:t>
      </w:r>
      <w:r>
        <w:rPr>
          <w:rFonts w:ascii="Tahoma" w:hAnsi="Tahoma" w:cs="Tahoma"/>
          <w:b/>
          <w:sz w:val="24"/>
          <w:szCs w:val="24"/>
        </w:rPr>
        <w:t>:00 Uhr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spacing w:before="120" w:after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proofErr w:type="spellStart"/>
      <w:r>
        <w:rPr>
          <w:rFonts w:ascii="Tahoma" w:hAnsi="Tahoma" w:cs="Tahoma"/>
          <w:sz w:val="24"/>
          <w:szCs w:val="24"/>
        </w:rPr>
        <w:t>Nenngeld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Mitglieder: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€ 10,00</w:t>
      </w:r>
    </w:p>
    <w:p w:rsidR="00842E27" w:rsidRDefault="00F82023">
      <w:pPr>
        <w:spacing w:before="120" w:after="20"/>
        <w:ind w:left="2121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Gäste: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€ 35</w:t>
      </w:r>
      <w:r w:rsidR="00E900F5">
        <w:rPr>
          <w:rFonts w:ascii="Tahoma" w:hAnsi="Tahoma" w:cs="Tahoma"/>
          <w:sz w:val="24"/>
          <w:szCs w:val="24"/>
        </w:rPr>
        <w:t xml:space="preserve">,00 </w:t>
      </w:r>
    </w:p>
    <w:p w:rsidR="00EE691A" w:rsidRPr="00EE691A" w:rsidRDefault="00EE691A" w:rsidP="00EE691A">
      <w:pPr>
        <w:numPr>
          <w:ilvl w:val="0"/>
          <w:numId w:val="3"/>
        </w:numPr>
        <w:spacing w:before="120" w:after="20"/>
        <w:rPr>
          <w:rFonts w:ascii="Tahoma" w:hAnsi="Tahoma" w:cs="Tahoma"/>
          <w:b/>
          <w:sz w:val="24"/>
          <w:szCs w:val="24"/>
        </w:rPr>
      </w:pPr>
      <w:r w:rsidRPr="00EE691A">
        <w:rPr>
          <w:rFonts w:ascii="Tahoma" w:hAnsi="Tahoma" w:cs="Tahoma"/>
          <w:b/>
          <w:sz w:val="24"/>
          <w:szCs w:val="24"/>
        </w:rPr>
        <w:t xml:space="preserve"> 1 Getränk </w:t>
      </w:r>
      <w:r w:rsidR="00783655">
        <w:rPr>
          <w:rFonts w:ascii="Tahoma" w:hAnsi="Tahoma" w:cs="Tahoma"/>
          <w:b/>
          <w:sz w:val="24"/>
          <w:szCs w:val="24"/>
        </w:rPr>
        <w:t>inkl.</w:t>
      </w:r>
      <w:r w:rsidRPr="00EE691A">
        <w:rPr>
          <w:rFonts w:ascii="Tahoma" w:hAnsi="Tahoma" w:cs="Tahoma"/>
          <w:b/>
          <w:sz w:val="24"/>
          <w:szCs w:val="24"/>
        </w:rPr>
        <w:t>-</w:t>
      </w:r>
    </w:p>
    <w:p w:rsidR="00EE691A" w:rsidRDefault="00EE691A">
      <w:pPr>
        <w:spacing w:before="120" w:after="20"/>
        <w:ind w:left="2121" w:firstLine="708"/>
        <w:rPr>
          <w:rFonts w:ascii="Tahoma" w:hAnsi="Tahoma" w:cs="Tahoma"/>
          <w:sz w:val="24"/>
          <w:szCs w:val="24"/>
        </w:rPr>
      </w:pPr>
    </w:p>
    <w:p w:rsidR="00842E27" w:rsidRDefault="00842E27">
      <w:pPr>
        <w:ind w:left="2829"/>
        <w:rPr>
          <w:rFonts w:ascii="Tahoma" w:hAnsi="Tahoma" w:cs="Tahoma"/>
          <w:b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Preise: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OLE_LINK1"/>
      <w:r w:rsidR="00000B22">
        <w:rPr>
          <w:rFonts w:ascii="Tahoma" w:hAnsi="Tahoma" w:cs="Tahoma"/>
          <w:sz w:val="24"/>
          <w:szCs w:val="24"/>
        </w:rPr>
        <w:t>je</w:t>
      </w:r>
      <w:r w:rsidR="00E900F5">
        <w:rPr>
          <w:rFonts w:ascii="Tahoma" w:hAnsi="Tahoma" w:cs="Tahoma"/>
          <w:sz w:val="24"/>
          <w:szCs w:val="24"/>
        </w:rPr>
        <w:t>1 Brutto</w:t>
      </w:r>
      <w:r w:rsidR="00000B22">
        <w:rPr>
          <w:rFonts w:ascii="Tahoma" w:hAnsi="Tahoma" w:cs="Tahoma"/>
          <w:sz w:val="24"/>
          <w:szCs w:val="24"/>
        </w:rPr>
        <w:t xml:space="preserve"> Damen/Herren</w:t>
      </w:r>
      <w:r w:rsidR="00E900F5">
        <w:rPr>
          <w:rFonts w:ascii="Tahoma" w:hAnsi="Tahoma" w:cs="Tahoma"/>
          <w:sz w:val="24"/>
          <w:szCs w:val="24"/>
        </w:rPr>
        <w:t xml:space="preserve">, </w:t>
      </w:r>
      <w:r w:rsidR="00000B22">
        <w:rPr>
          <w:rFonts w:ascii="Tahoma" w:hAnsi="Tahoma" w:cs="Tahoma"/>
          <w:sz w:val="24"/>
          <w:szCs w:val="24"/>
        </w:rPr>
        <w:t>1-</w:t>
      </w:r>
      <w:r w:rsidR="00E900F5">
        <w:rPr>
          <w:rFonts w:ascii="Tahoma" w:hAnsi="Tahoma" w:cs="Tahoma"/>
          <w:sz w:val="24"/>
          <w:szCs w:val="24"/>
        </w:rPr>
        <w:t>3</w:t>
      </w:r>
      <w:r w:rsidR="00000B22">
        <w:rPr>
          <w:rFonts w:ascii="Tahoma" w:hAnsi="Tahoma" w:cs="Tahoma"/>
          <w:sz w:val="24"/>
          <w:szCs w:val="24"/>
        </w:rPr>
        <w:t>.</w:t>
      </w:r>
      <w:r w:rsidR="00E900F5">
        <w:rPr>
          <w:rFonts w:ascii="Tahoma" w:hAnsi="Tahoma" w:cs="Tahoma"/>
          <w:sz w:val="24"/>
          <w:szCs w:val="24"/>
        </w:rPr>
        <w:t xml:space="preserve"> Netto</w:t>
      </w:r>
    </w:p>
    <w:bookmarkEnd w:id="0"/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FC1C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842E27">
        <w:rPr>
          <w:rFonts w:ascii="Tahoma" w:hAnsi="Tahoma" w:cs="Tahoma"/>
          <w:sz w:val="24"/>
          <w:szCs w:val="24"/>
        </w:rPr>
        <w:t>. Spielleitung:</w:t>
      </w:r>
      <w:r w:rsidR="00842E27">
        <w:rPr>
          <w:rFonts w:ascii="Tahoma" w:hAnsi="Tahoma" w:cs="Tahoma"/>
          <w:sz w:val="24"/>
          <w:szCs w:val="24"/>
        </w:rPr>
        <w:tab/>
      </w:r>
      <w:r w:rsidR="00842E27">
        <w:rPr>
          <w:rFonts w:ascii="Tahoma" w:hAnsi="Tahoma" w:cs="Tahoma"/>
          <w:sz w:val="24"/>
          <w:szCs w:val="24"/>
        </w:rPr>
        <w:tab/>
      </w:r>
      <w:r w:rsidR="00783655">
        <w:rPr>
          <w:rFonts w:ascii="Tahoma" w:hAnsi="Tahoma" w:cs="Tahoma"/>
          <w:sz w:val="24"/>
          <w:szCs w:val="24"/>
        </w:rPr>
        <w:t xml:space="preserve">Frank Gerhard / </w:t>
      </w:r>
      <w:r w:rsidR="0034651D">
        <w:rPr>
          <w:rFonts w:ascii="Tahoma" w:hAnsi="Tahoma" w:cs="Tahoma"/>
          <w:sz w:val="24"/>
          <w:szCs w:val="24"/>
        </w:rPr>
        <w:t>Roger Gallagher</w:t>
      </w:r>
      <w:r w:rsidR="00842E27">
        <w:rPr>
          <w:rFonts w:ascii="Tahoma" w:hAnsi="Tahoma" w:cs="Tahoma"/>
          <w:sz w:val="24"/>
          <w:szCs w:val="24"/>
        </w:rPr>
        <w:t xml:space="preserve"> / </w:t>
      </w:r>
      <w:r w:rsidR="0034651D">
        <w:rPr>
          <w:rFonts w:ascii="Tahoma" w:hAnsi="Tahoma" w:cs="Tahoma"/>
          <w:sz w:val="24"/>
          <w:szCs w:val="24"/>
        </w:rPr>
        <w:t>Elmar Schmelz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FC1CCF">
      <w:pPr>
        <w:ind w:left="2832" w:hanging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842E27">
        <w:rPr>
          <w:rFonts w:ascii="Tahoma" w:hAnsi="Tahoma" w:cs="Tahoma"/>
          <w:sz w:val="24"/>
          <w:szCs w:val="24"/>
        </w:rPr>
        <w:t>. Startzeit / Positionen:</w:t>
      </w:r>
      <w:r w:rsidR="00842E27">
        <w:rPr>
          <w:rFonts w:ascii="Tahoma" w:hAnsi="Tahoma" w:cs="Tahoma"/>
          <w:sz w:val="24"/>
          <w:szCs w:val="24"/>
        </w:rPr>
        <w:tab/>
        <w:t>Könne</w:t>
      </w:r>
      <w:r w:rsidR="00084899">
        <w:rPr>
          <w:rFonts w:ascii="Tahoma" w:hAnsi="Tahoma" w:cs="Tahoma"/>
          <w:sz w:val="24"/>
          <w:szCs w:val="24"/>
        </w:rPr>
        <w:t>n</w:t>
      </w:r>
      <w:r w:rsidR="00F412C8">
        <w:rPr>
          <w:rFonts w:ascii="Tahoma" w:hAnsi="Tahoma" w:cs="Tahoma"/>
          <w:sz w:val="24"/>
          <w:szCs w:val="24"/>
        </w:rPr>
        <w:t xml:space="preserve"> im Sekretariat ab Montag</w:t>
      </w:r>
      <w:r w:rsidR="00274C50">
        <w:rPr>
          <w:rFonts w:ascii="Tahoma" w:hAnsi="Tahoma" w:cs="Tahoma"/>
          <w:sz w:val="24"/>
          <w:szCs w:val="24"/>
        </w:rPr>
        <w:t>,</w:t>
      </w:r>
      <w:r w:rsidR="000169B1">
        <w:rPr>
          <w:rFonts w:ascii="Tahoma" w:hAnsi="Tahoma" w:cs="Tahoma"/>
          <w:sz w:val="24"/>
          <w:szCs w:val="24"/>
        </w:rPr>
        <w:t xml:space="preserve"> 21</w:t>
      </w:r>
      <w:r w:rsidR="008857AA">
        <w:rPr>
          <w:rFonts w:ascii="Tahoma" w:hAnsi="Tahoma" w:cs="Tahoma"/>
          <w:sz w:val="24"/>
          <w:szCs w:val="24"/>
        </w:rPr>
        <w:t>.05.2018</w:t>
      </w:r>
      <w:r w:rsidR="0034651D">
        <w:rPr>
          <w:rFonts w:ascii="Tahoma" w:hAnsi="Tahoma" w:cs="Tahoma"/>
          <w:sz w:val="24"/>
          <w:szCs w:val="24"/>
        </w:rPr>
        <w:t xml:space="preserve"> ab 15:00 Uhr</w:t>
      </w:r>
      <w:r w:rsidR="00842E27">
        <w:rPr>
          <w:rFonts w:ascii="Tahoma" w:hAnsi="Tahoma" w:cs="Tahoma"/>
          <w:sz w:val="24"/>
          <w:szCs w:val="24"/>
        </w:rPr>
        <w:t xml:space="preserve"> erfragt werden oder im Internet unter </w:t>
      </w:r>
      <w:hyperlink r:id="rId7" w:history="1">
        <w:r w:rsidR="00842E27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www.praforst.de</w:t>
        </w:r>
      </w:hyperlink>
      <w:r w:rsidR="00842E27">
        <w:rPr>
          <w:rFonts w:ascii="Tahoma" w:hAnsi="Tahoma" w:cs="Tahoma"/>
          <w:sz w:val="24"/>
          <w:szCs w:val="24"/>
        </w:rPr>
        <w:t xml:space="preserve"> und per SMS</w:t>
      </w:r>
    </w:p>
    <w:p w:rsidR="00842E27" w:rsidRDefault="00842E27">
      <w:pPr>
        <w:rPr>
          <w:rFonts w:ascii="Tahoma" w:hAnsi="Tahoma" w:cs="Tahoma"/>
          <w:sz w:val="24"/>
          <w:szCs w:val="24"/>
        </w:rPr>
      </w:pPr>
    </w:p>
    <w:p w:rsidR="00842E27" w:rsidRDefault="00FC1C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842E27">
        <w:rPr>
          <w:rFonts w:ascii="Tahoma" w:hAnsi="Tahoma" w:cs="Tahoma"/>
          <w:sz w:val="24"/>
          <w:szCs w:val="24"/>
        </w:rPr>
        <w:t>. Siegerehrung:</w:t>
      </w:r>
      <w:r w:rsidR="00842E27">
        <w:rPr>
          <w:rFonts w:ascii="Tahoma" w:hAnsi="Tahoma" w:cs="Tahoma"/>
          <w:sz w:val="24"/>
          <w:szCs w:val="24"/>
        </w:rPr>
        <w:tab/>
      </w:r>
      <w:r w:rsidR="00842E27">
        <w:rPr>
          <w:rFonts w:ascii="Tahoma" w:hAnsi="Tahoma" w:cs="Tahoma"/>
          <w:sz w:val="24"/>
          <w:szCs w:val="24"/>
        </w:rPr>
        <w:tab/>
        <w:t>Im Anschluss an das Turnier</w:t>
      </w:r>
    </w:p>
    <w:p w:rsidR="00EE691A" w:rsidRDefault="00EE691A">
      <w:pPr>
        <w:rPr>
          <w:rFonts w:ascii="Tahoma" w:hAnsi="Tahoma" w:cs="Tahoma"/>
          <w:sz w:val="24"/>
          <w:szCs w:val="24"/>
        </w:rPr>
      </w:pPr>
    </w:p>
    <w:p w:rsidR="00842E27" w:rsidRDefault="00842E27">
      <w:pPr>
        <w:rPr>
          <w:rFonts w:ascii="Tahoma" w:hAnsi="Tahoma" w:cs="Tahoma"/>
          <w:sz w:val="24"/>
          <w:szCs w:val="24"/>
        </w:rPr>
      </w:pPr>
    </w:p>
    <w:sectPr w:rsidR="00842E27" w:rsidSect="00E052BB">
      <w:pgSz w:w="11906" w:h="16838"/>
      <w:pgMar w:top="454" w:right="284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B27536"/>
    <w:multiLevelType w:val="hybridMultilevel"/>
    <w:tmpl w:val="D76865AE"/>
    <w:lvl w:ilvl="0" w:tplc="A5EAB4BA">
      <w:start w:val="7"/>
      <w:numFmt w:val="bullet"/>
      <w:lvlText w:val="-"/>
      <w:lvlJc w:val="left"/>
      <w:pPr>
        <w:ind w:left="318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2">
    <w:nsid w:val="329D6156"/>
    <w:multiLevelType w:val="hybridMultilevel"/>
    <w:tmpl w:val="D91218D2"/>
    <w:lvl w:ilvl="0" w:tplc="7AE42348">
      <w:start w:val="7"/>
      <w:numFmt w:val="bullet"/>
      <w:lvlText w:val="-"/>
      <w:lvlJc w:val="left"/>
      <w:pPr>
        <w:ind w:left="318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5CEB"/>
    <w:rsid w:val="00000B22"/>
    <w:rsid w:val="000169B1"/>
    <w:rsid w:val="000804F9"/>
    <w:rsid w:val="00084899"/>
    <w:rsid w:val="000A0B5A"/>
    <w:rsid w:val="000A29D5"/>
    <w:rsid w:val="00143110"/>
    <w:rsid w:val="00143135"/>
    <w:rsid w:val="001E2AB5"/>
    <w:rsid w:val="001F4C40"/>
    <w:rsid w:val="0022360D"/>
    <w:rsid w:val="0023223F"/>
    <w:rsid w:val="00247FE9"/>
    <w:rsid w:val="00274C50"/>
    <w:rsid w:val="002B01ED"/>
    <w:rsid w:val="002B3649"/>
    <w:rsid w:val="002B7C8A"/>
    <w:rsid w:val="0034651D"/>
    <w:rsid w:val="00351875"/>
    <w:rsid w:val="00446146"/>
    <w:rsid w:val="004877A6"/>
    <w:rsid w:val="004A15D6"/>
    <w:rsid w:val="004C49FF"/>
    <w:rsid w:val="00530BB9"/>
    <w:rsid w:val="005475C3"/>
    <w:rsid w:val="00587E33"/>
    <w:rsid w:val="005C0AF4"/>
    <w:rsid w:val="005D43DC"/>
    <w:rsid w:val="00677EFF"/>
    <w:rsid w:val="006860EF"/>
    <w:rsid w:val="00727CAB"/>
    <w:rsid w:val="007660F3"/>
    <w:rsid w:val="0077213A"/>
    <w:rsid w:val="00783655"/>
    <w:rsid w:val="007C183A"/>
    <w:rsid w:val="007F04CA"/>
    <w:rsid w:val="00842E27"/>
    <w:rsid w:val="008857AA"/>
    <w:rsid w:val="008D23B4"/>
    <w:rsid w:val="009011D7"/>
    <w:rsid w:val="009B3DAB"/>
    <w:rsid w:val="009B6BA4"/>
    <w:rsid w:val="009C6991"/>
    <w:rsid w:val="009D390C"/>
    <w:rsid w:val="00A2205F"/>
    <w:rsid w:val="00AC31EF"/>
    <w:rsid w:val="00B86E78"/>
    <w:rsid w:val="00BA5E75"/>
    <w:rsid w:val="00C601E1"/>
    <w:rsid w:val="00C76454"/>
    <w:rsid w:val="00D0568E"/>
    <w:rsid w:val="00D26CF5"/>
    <w:rsid w:val="00D73412"/>
    <w:rsid w:val="00E052BB"/>
    <w:rsid w:val="00E900F5"/>
    <w:rsid w:val="00EA065F"/>
    <w:rsid w:val="00EE084F"/>
    <w:rsid w:val="00EE691A"/>
    <w:rsid w:val="00EF2B31"/>
    <w:rsid w:val="00F230F0"/>
    <w:rsid w:val="00F412C8"/>
    <w:rsid w:val="00F45CEB"/>
    <w:rsid w:val="00F82023"/>
    <w:rsid w:val="00FC1CCF"/>
    <w:rsid w:val="00FE4108"/>
    <w:rsid w:val="00FE5D20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2BB"/>
  </w:style>
  <w:style w:type="paragraph" w:styleId="berschrift1">
    <w:name w:val="heading 1"/>
    <w:basedOn w:val="Standard"/>
    <w:next w:val="Standard"/>
    <w:qFormat/>
    <w:rsid w:val="00E052BB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052BB"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E052BB"/>
    <w:pPr>
      <w:keepNext/>
      <w:ind w:left="708" w:firstLine="708"/>
      <w:outlineLvl w:val="2"/>
    </w:pPr>
    <w:rPr>
      <w:b/>
      <w:shadow/>
      <w:color w:val="FF0000"/>
      <w:sz w:val="36"/>
      <w:lang w:val="it-IT"/>
    </w:rPr>
  </w:style>
  <w:style w:type="paragraph" w:styleId="berschrift4">
    <w:name w:val="heading 4"/>
    <w:basedOn w:val="Standard"/>
    <w:next w:val="Standard"/>
    <w:qFormat/>
    <w:rsid w:val="00E052BB"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E052BB"/>
    <w:pPr>
      <w:keepNext/>
      <w:ind w:left="708" w:firstLine="708"/>
      <w:outlineLvl w:val="4"/>
    </w:pPr>
    <w:rPr>
      <w:b/>
      <w:shadow/>
      <w:color w:val="3366FF"/>
      <w:sz w:val="24"/>
    </w:rPr>
  </w:style>
  <w:style w:type="paragraph" w:styleId="berschrift6">
    <w:name w:val="heading 6"/>
    <w:basedOn w:val="Standard"/>
    <w:next w:val="Standard"/>
    <w:qFormat/>
    <w:rsid w:val="00E052BB"/>
    <w:pPr>
      <w:keepNext/>
      <w:jc w:val="center"/>
      <w:outlineLvl w:val="5"/>
    </w:pPr>
    <w:rPr>
      <w:rFonts w:ascii="Tahoma" w:hAnsi="Tahoma" w:cs="Tahoma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E052BB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E052BB"/>
    <w:pPr>
      <w:ind w:left="2832" w:hanging="2832"/>
    </w:pPr>
    <w:rPr>
      <w:rFonts w:ascii="Tahoma" w:hAnsi="Tahoma" w:cs="Tahoma"/>
      <w:sz w:val="18"/>
      <w:szCs w:val="10"/>
    </w:rPr>
  </w:style>
  <w:style w:type="paragraph" w:styleId="Sprechblasentext">
    <w:name w:val="Balloon Text"/>
    <w:basedOn w:val="Standard"/>
    <w:semiHidden/>
    <w:rsid w:val="00E0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fors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F84E-3B31-4671-B4BA-D4A2E18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Golfanlage Hofgut Praforst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Golfanlage Hofgut Praforst</dc:title>
  <dc:creator>Frank Gerhard</dc:creator>
  <cp:lastModifiedBy>Buero1</cp:lastModifiedBy>
  <cp:revision>4</cp:revision>
  <cp:lastPrinted>2018-04-29T10:56:00Z</cp:lastPrinted>
  <dcterms:created xsi:type="dcterms:W3CDTF">2018-04-30T11:05:00Z</dcterms:created>
  <dcterms:modified xsi:type="dcterms:W3CDTF">2018-05-10T11:16:00Z</dcterms:modified>
</cp:coreProperties>
</file>